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8D" w:rsidRPr="000A55D8" w:rsidRDefault="000B2011" w:rsidP="004509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5D8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1. československá republika</w:t>
      </w:r>
    </w:p>
    <w:p w:rsidR="000B2011" w:rsidRPr="000A55D8" w:rsidRDefault="000B2011" w:rsidP="004509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5D8">
        <w:rPr>
          <w:rFonts w:ascii="Times New Roman" w:hAnsi="Times New Roman" w:cs="Times New Roman"/>
          <w:sz w:val="24"/>
          <w:szCs w:val="24"/>
        </w:rPr>
        <w:t>= meziválečné období (1918 – 1938)</w:t>
      </w:r>
    </w:p>
    <w:p w:rsidR="000B2011" w:rsidRPr="000A55D8" w:rsidRDefault="00000490" w:rsidP="00450981">
      <w:pPr>
        <w:spacing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highlight w:val="yellow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00.15pt;margin-top:10.5pt;width:37.9pt;height:67.5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highlight w:val="yellow"/>
          <w:lang w:eastAsia="cs-CZ"/>
        </w:rPr>
        <w:pict>
          <v:shape id="_x0000_s1027" type="#_x0000_t32" style="position:absolute;left:0;text-align:left;margin-left:100.15pt;margin-top:10.5pt;width:40.15pt;height:43.9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highlight w:val="yellow"/>
          <w:lang w:eastAsia="cs-CZ"/>
        </w:rPr>
        <w:pict>
          <v:shape id="_x0000_s1026" type="#_x0000_t32" style="position:absolute;left:0;text-align:left;margin-left:100.15pt;margin-top:10.5pt;width:35.65pt;height:0;z-index:251658240" o:connectortype="straight">
            <v:stroke endarrow="block"/>
          </v:shape>
        </w:pict>
      </w:r>
      <w:proofErr w:type="gramStart"/>
      <w:r w:rsidR="000B2011" w:rsidRPr="000A55D8">
        <w:rPr>
          <w:rFonts w:ascii="Times New Roman" w:hAnsi="Times New Roman" w:cs="Times New Roman"/>
          <w:sz w:val="24"/>
          <w:szCs w:val="24"/>
          <w:highlight w:val="yellow"/>
        </w:rPr>
        <w:t>29.2.1920</w:t>
      </w:r>
      <w:proofErr w:type="gramEnd"/>
      <w:r w:rsidR="000B2011" w:rsidRPr="000A55D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B2011" w:rsidRPr="000A55D8">
        <w:rPr>
          <w:rFonts w:ascii="Times New Roman" w:hAnsi="Times New Roman" w:cs="Times New Roman"/>
          <w:sz w:val="24"/>
          <w:szCs w:val="24"/>
          <w:highlight w:val="yellow"/>
          <w:u w:val="single"/>
        </w:rPr>
        <w:t>ústava</w:t>
      </w:r>
      <w:r w:rsidR="000B2011" w:rsidRPr="000A55D8">
        <w:rPr>
          <w:rFonts w:ascii="Times New Roman" w:hAnsi="Times New Roman" w:cs="Times New Roman"/>
          <w:sz w:val="24"/>
          <w:szCs w:val="24"/>
        </w:rPr>
        <w:tab/>
      </w:r>
      <w:r w:rsidR="000B2011" w:rsidRPr="000A55D8">
        <w:rPr>
          <w:rFonts w:ascii="Times New Roman" w:hAnsi="Times New Roman" w:cs="Times New Roman"/>
          <w:sz w:val="24"/>
          <w:szCs w:val="24"/>
        </w:rPr>
        <w:tab/>
      </w:r>
      <w:r w:rsidR="000B2011" w:rsidRPr="000A55D8">
        <w:rPr>
          <w:rFonts w:ascii="Times New Roman" w:hAnsi="Times New Roman" w:cs="Times New Roman"/>
          <w:sz w:val="24"/>
          <w:szCs w:val="24"/>
          <w:highlight w:val="yellow"/>
        </w:rPr>
        <w:t>moc zákonodárná</w:t>
      </w:r>
      <w:r w:rsidR="000B2011" w:rsidRPr="000A55D8">
        <w:rPr>
          <w:rFonts w:ascii="Times New Roman" w:hAnsi="Times New Roman" w:cs="Times New Roman"/>
          <w:sz w:val="24"/>
          <w:szCs w:val="24"/>
        </w:rPr>
        <w:t xml:space="preserve"> (Národní shromáždění = Poslanecká</w:t>
      </w:r>
    </w:p>
    <w:p w:rsidR="000B2011" w:rsidRPr="000A55D8" w:rsidRDefault="000B2011" w:rsidP="00450981">
      <w:pPr>
        <w:spacing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0A55D8">
        <w:rPr>
          <w:rFonts w:ascii="Times New Roman" w:hAnsi="Times New Roman" w:cs="Times New Roman"/>
          <w:sz w:val="24"/>
          <w:szCs w:val="24"/>
        </w:rPr>
        <w:tab/>
      </w:r>
      <w:r w:rsidRPr="000A55D8">
        <w:rPr>
          <w:rFonts w:ascii="Times New Roman" w:hAnsi="Times New Roman" w:cs="Times New Roman"/>
          <w:sz w:val="24"/>
          <w:szCs w:val="24"/>
        </w:rPr>
        <w:tab/>
      </w:r>
      <w:r w:rsidRPr="000A55D8">
        <w:rPr>
          <w:rFonts w:ascii="Times New Roman" w:hAnsi="Times New Roman" w:cs="Times New Roman"/>
          <w:sz w:val="24"/>
          <w:szCs w:val="24"/>
        </w:rPr>
        <w:tab/>
      </w:r>
      <w:r w:rsidRPr="000A55D8">
        <w:rPr>
          <w:rFonts w:ascii="Times New Roman" w:hAnsi="Times New Roman" w:cs="Times New Roman"/>
          <w:sz w:val="24"/>
          <w:szCs w:val="24"/>
        </w:rPr>
        <w:tab/>
        <w:t xml:space="preserve">          sněmovna + Senát)</w:t>
      </w:r>
    </w:p>
    <w:p w:rsidR="000B2011" w:rsidRPr="000A55D8" w:rsidRDefault="000B2011" w:rsidP="00450981">
      <w:pPr>
        <w:spacing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0A55D8">
        <w:rPr>
          <w:rFonts w:ascii="Times New Roman" w:hAnsi="Times New Roman" w:cs="Times New Roman"/>
          <w:sz w:val="24"/>
          <w:szCs w:val="24"/>
        </w:rPr>
        <w:tab/>
      </w:r>
      <w:r w:rsidRPr="000A55D8">
        <w:rPr>
          <w:rFonts w:ascii="Times New Roman" w:hAnsi="Times New Roman" w:cs="Times New Roman"/>
          <w:sz w:val="24"/>
          <w:szCs w:val="24"/>
        </w:rPr>
        <w:tab/>
      </w:r>
      <w:r w:rsidRPr="000A55D8">
        <w:rPr>
          <w:rFonts w:ascii="Times New Roman" w:hAnsi="Times New Roman" w:cs="Times New Roman"/>
          <w:sz w:val="24"/>
          <w:szCs w:val="24"/>
          <w:highlight w:val="yellow"/>
        </w:rPr>
        <w:t>moc výkonná</w:t>
      </w:r>
      <w:r w:rsidRPr="000A55D8">
        <w:rPr>
          <w:rFonts w:ascii="Times New Roman" w:hAnsi="Times New Roman" w:cs="Times New Roman"/>
          <w:sz w:val="24"/>
          <w:szCs w:val="24"/>
        </w:rPr>
        <w:t xml:space="preserve"> (prezident, vláda)</w:t>
      </w:r>
    </w:p>
    <w:p w:rsidR="000B2011" w:rsidRPr="000A55D8" w:rsidRDefault="000B2011" w:rsidP="00450981">
      <w:pPr>
        <w:spacing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0A55D8">
        <w:rPr>
          <w:rFonts w:ascii="Times New Roman" w:hAnsi="Times New Roman" w:cs="Times New Roman"/>
          <w:sz w:val="24"/>
          <w:szCs w:val="24"/>
        </w:rPr>
        <w:tab/>
      </w:r>
      <w:r w:rsidRPr="000A55D8">
        <w:rPr>
          <w:rFonts w:ascii="Times New Roman" w:hAnsi="Times New Roman" w:cs="Times New Roman"/>
          <w:sz w:val="24"/>
          <w:szCs w:val="24"/>
        </w:rPr>
        <w:tab/>
      </w:r>
      <w:r w:rsidRPr="000A55D8">
        <w:rPr>
          <w:rFonts w:ascii="Times New Roman" w:hAnsi="Times New Roman" w:cs="Times New Roman"/>
          <w:sz w:val="24"/>
          <w:szCs w:val="24"/>
          <w:highlight w:val="yellow"/>
        </w:rPr>
        <w:t>moc soudní</w:t>
      </w:r>
      <w:r w:rsidRPr="000A55D8">
        <w:rPr>
          <w:rFonts w:ascii="Times New Roman" w:hAnsi="Times New Roman" w:cs="Times New Roman"/>
          <w:sz w:val="24"/>
          <w:szCs w:val="24"/>
        </w:rPr>
        <w:t xml:space="preserve"> (ústavní soud, nejvyšší soud)</w:t>
      </w:r>
    </w:p>
    <w:p w:rsidR="00AC5510" w:rsidRPr="000A55D8" w:rsidRDefault="000B2011" w:rsidP="00450981">
      <w:pPr>
        <w:spacing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0A55D8">
        <w:rPr>
          <w:rFonts w:ascii="Times New Roman" w:hAnsi="Times New Roman" w:cs="Times New Roman"/>
          <w:sz w:val="24"/>
          <w:szCs w:val="24"/>
        </w:rPr>
        <w:t>- množství politických stran</w:t>
      </w:r>
      <w:r w:rsidR="00EC53F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134"/>
        <w:gridCol w:w="1134"/>
        <w:gridCol w:w="1701"/>
      </w:tblGrid>
      <w:tr w:rsidR="00AC5510" w:rsidTr="000A55D8">
        <w:tc>
          <w:tcPr>
            <w:tcW w:w="1701" w:type="dxa"/>
          </w:tcPr>
          <w:p w:rsidR="00AC5510" w:rsidRPr="00AC5510" w:rsidRDefault="00AC5510" w:rsidP="0045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komunistický proud</w:t>
            </w:r>
          </w:p>
        </w:tc>
        <w:tc>
          <w:tcPr>
            <w:tcW w:w="3544" w:type="dxa"/>
            <w:gridSpan w:val="3"/>
          </w:tcPr>
          <w:p w:rsidR="00AC5510" w:rsidRPr="00AC5510" w:rsidRDefault="00AC5510" w:rsidP="004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republikánský proud</w:t>
            </w:r>
          </w:p>
        </w:tc>
        <w:tc>
          <w:tcPr>
            <w:tcW w:w="1701" w:type="dxa"/>
          </w:tcPr>
          <w:p w:rsidR="00AC5510" w:rsidRPr="00AC5510" w:rsidRDefault="00AC5510" w:rsidP="0045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10">
              <w:rPr>
                <w:rFonts w:ascii="Times New Roman" w:hAnsi="Times New Roman" w:cs="Times New Roman"/>
                <w:sz w:val="24"/>
                <w:szCs w:val="24"/>
              </w:rPr>
              <w:t>nacionalistický proud</w:t>
            </w:r>
          </w:p>
        </w:tc>
      </w:tr>
      <w:tr w:rsidR="00AC5510" w:rsidTr="000A55D8">
        <w:tc>
          <w:tcPr>
            <w:tcW w:w="1701" w:type="dxa"/>
          </w:tcPr>
          <w:p w:rsidR="00AC5510" w:rsidRPr="00AC5510" w:rsidRDefault="00AC5510" w:rsidP="0045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Komunistická strana Československa</w:t>
            </w:r>
          </w:p>
        </w:tc>
        <w:tc>
          <w:tcPr>
            <w:tcW w:w="1276" w:type="dxa"/>
          </w:tcPr>
          <w:p w:rsidR="00AC5510" w:rsidRDefault="00AC5510" w:rsidP="0045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Čs. sociální demokracie</w:t>
            </w:r>
          </w:p>
          <w:p w:rsidR="00AC5510" w:rsidRPr="00AC5510" w:rsidRDefault="00AC5510" w:rsidP="0045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Národní socialisté</w:t>
            </w:r>
          </w:p>
        </w:tc>
        <w:tc>
          <w:tcPr>
            <w:tcW w:w="1134" w:type="dxa"/>
          </w:tcPr>
          <w:p w:rsidR="00AC5510" w:rsidRPr="00AC5510" w:rsidRDefault="00AC5510" w:rsidP="0045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Čs. strana lidová = křesťanská str.</w:t>
            </w:r>
          </w:p>
        </w:tc>
        <w:tc>
          <w:tcPr>
            <w:tcW w:w="1134" w:type="dxa"/>
          </w:tcPr>
          <w:p w:rsidR="00AC5510" w:rsidRPr="00AC5510" w:rsidRDefault="00AC5510" w:rsidP="0045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Strana agrární</w:t>
            </w:r>
          </w:p>
        </w:tc>
        <w:tc>
          <w:tcPr>
            <w:tcW w:w="1701" w:type="dxa"/>
          </w:tcPr>
          <w:p w:rsidR="00AC5510" w:rsidRPr="00AC5510" w:rsidRDefault="00AC5510" w:rsidP="0045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510">
              <w:rPr>
                <w:rFonts w:ascii="Times New Roman" w:hAnsi="Times New Roman" w:cs="Times New Roman"/>
                <w:sz w:val="20"/>
                <w:szCs w:val="20"/>
              </w:rPr>
              <w:t>Čs. strana národní</w:t>
            </w:r>
          </w:p>
          <w:p w:rsidR="00AC5510" w:rsidRPr="00AC5510" w:rsidRDefault="00AC5510" w:rsidP="0045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510">
              <w:rPr>
                <w:rFonts w:ascii="Times New Roman" w:hAnsi="Times New Roman" w:cs="Times New Roman"/>
                <w:sz w:val="20"/>
                <w:szCs w:val="20"/>
              </w:rPr>
              <w:t>Vlajka</w:t>
            </w:r>
          </w:p>
        </w:tc>
      </w:tr>
      <w:tr w:rsidR="00AC5510" w:rsidTr="000A55D8">
        <w:tc>
          <w:tcPr>
            <w:tcW w:w="1701" w:type="dxa"/>
          </w:tcPr>
          <w:p w:rsidR="00AC5510" w:rsidRDefault="00AC5510" w:rsidP="0045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 krajní levice</w:t>
            </w:r>
          </w:p>
        </w:tc>
        <w:tc>
          <w:tcPr>
            <w:tcW w:w="1276" w:type="dxa"/>
          </w:tcPr>
          <w:p w:rsidR="00AC5510" w:rsidRDefault="00AC5510" w:rsidP="0045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 levice</w:t>
            </w:r>
          </w:p>
        </w:tc>
        <w:tc>
          <w:tcPr>
            <w:tcW w:w="1134" w:type="dxa"/>
          </w:tcPr>
          <w:p w:rsidR="00AC5510" w:rsidRDefault="00AC5510" w:rsidP="0045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 střed</w:t>
            </w:r>
          </w:p>
        </w:tc>
        <w:tc>
          <w:tcPr>
            <w:tcW w:w="1134" w:type="dxa"/>
          </w:tcPr>
          <w:p w:rsidR="00AC5510" w:rsidRDefault="00AC5510" w:rsidP="0045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 pravice</w:t>
            </w:r>
          </w:p>
        </w:tc>
        <w:tc>
          <w:tcPr>
            <w:tcW w:w="1701" w:type="dxa"/>
          </w:tcPr>
          <w:p w:rsidR="00AC5510" w:rsidRPr="00AC5510" w:rsidRDefault="00AC5510" w:rsidP="0045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 krajní pravice</w:t>
            </w:r>
          </w:p>
        </w:tc>
      </w:tr>
    </w:tbl>
    <w:p w:rsidR="00AC5510" w:rsidRDefault="00AC5510" w:rsidP="00450981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0B2011" w:rsidRDefault="000B2011" w:rsidP="00450981">
      <w:pPr>
        <w:spacing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0A55D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A55D8">
        <w:rPr>
          <w:rFonts w:ascii="Times New Roman" w:hAnsi="Times New Roman" w:cs="Times New Roman"/>
          <w:sz w:val="24"/>
          <w:szCs w:val="24"/>
          <w:highlight w:val="yellow"/>
          <w:u w:val="single"/>
        </w:rPr>
        <w:t>pětka</w:t>
      </w:r>
      <w:r w:rsidRPr="000A55D8">
        <w:rPr>
          <w:rFonts w:ascii="Times New Roman" w:hAnsi="Times New Roman" w:cs="Times New Roman"/>
          <w:sz w:val="24"/>
          <w:szCs w:val="24"/>
        </w:rPr>
        <w:t xml:space="preserve">  = mimoparlamentní</w:t>
      </w:r>
      <w:proofErr w:type="gramEnd"/>
      <w:r w:rsidRPr="000A55D8">
        <w:rPr>
          <w:rFonts w:ascii="Times New Roman" w:hAnsi="Times New Roman" w:cs="Times New Roman"/>
          <w:sz w:val="24"/>
          <w:szCs w:val="24"/>
        </w:rPr>
        <w:t xml:space="preserve"> setkání představitelů 5 nejsilnějších stran </w:t>
      </w:r>
      <w:r w:rsidRPr="000A55D8">
        <w:rPr>
          <w:rFonts w:ascii="Times New Roman" w:hAnsi="Times New Roman" w:cs="Times New Roman"/>
          <w:sz w:val="24"/>
          <w:szCs w:val="24"/>
        </w:rPr>
        <w:sym w:font="Symbol" w:char="F0AE"/>
      </w:r>
      <w:proofErr w:type="spellStart"/>
      <w:r w:rsidRPr="000A55D8">
        <w:rPr>
          <w:rFonts w:ascii="Times New Roman" w:hAnsi="Times New Roman" w:cs="Times New Roman"/>
          <w:sz w:val="24"/>
          <w:szCs w:val="24"/>
        </w:rPr>
        <w:t>předjednávání</w:t>
      </w:r>
      <w:proofErr w:type="spellEnd"/>
      <w:r w:rsidRPr="000A55D8">
        <w:rPr>
          <w:rFonts w:ascii="Times New Roman" w:hAnsi="Times New Roman" w:cs="Times New Roman"/>
          <w:sz w:val="24"/>
          <w:szCs w:val="24"/>
        </w:rPr>
        <w:t xml:space="preserve"> zákonů</w:t>
      </w:r>
    </w:p>
    <w:p w:rsidR="00000490" w:rsidRPr="000A55D8" w:rsidRDefault="00000490" w:rsidP="00450981">
      <w:pPr>
        <w:spacing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00490">
        <w:rPr>
          <w:rFonts w:ascii="Times New Roman" w:hAnsi="Times New Roman" w:cs="Times New Roman"/>
          <w:sz w:val="24"/>
          <w:szCs w:val="24"/>
          <w:highlight w:val="yellow"/>
        </w:rPr>
        <w:t>Hrad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= uskupení politiků a spisovatelů okolo prezidenta Masaryka, ve prospěch republiky</w:t>
      </w:r>
    </w:p>
    <w:p w:rsidR="000A55D8" w:rsidRDefault="000B2011" w:rsidP="00450981">
      <w:pPr>
        <w:spacing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0A55D8">
        <w:rPr>
          <w:rFonts w:ascii="Times New Roman" w:hAnsi="Times New Roman" w:cs="Times New Roman"/>
          <w:sz w:val="24"/>
          <w:szCs w:val="24"/>
        </w:rPr>
        <w:t xml:space="preserve">- </w:t>
      </w:r>
      <w:r w:rsidR="000A55D8" w:rsidRPr="000A55D8">
        <w:rPr>
          <w:rFonts w:ascii="Times New Roman" w:hAnsi="Times New Roman" w:cs="Times New Roman"/>
          <w:sz w:val="24"/>
          <w:szCs w:val="24"/>
          <w:highlight w:val="yellow"/>
        </w:rPr>
        <w:t>vázané mandáty</w:t>
      </w:r>
      <w:r w:rsidR="000A55D8">
        <w:rPr>
          <w:rFonts w:ascii="Times New Roman" w:hAnsi="Times New Roman" w:cs="Times New Roman"/>
          <w:sz w:val="24"/>
          <w:szCs w:val="24"/>
          <w:highlight w:val="yellow"/>
        </w:rPr>
        <w:t xml:space="preserve"> v N</w:t>
      </w:r>
      <w:r w:rsidR="000A55D8" w:rsidRPr="000A55D8">
        <w:rPr>
          <w:rFonts w:ascii="Times New Roman" w:hAnsi="Times New Roman" w:cs="Times New Roman"/>
          <w:sz w:val="24"/>
          <w:szCs w:val="24"/>
          <w:highlight w:val="yellow"/>
        </w:rPr>
        <w:t>árodním shromáždění</w:t>
      </w:r>
      <w:r w:rsidRPr="000A55D8">
        <w:rPr>
          <w:rFonts w:ascii="Times New Roman" w:hAnsi="Times New Roman" w:cs="Times New Roman"/>
          <w:sz w:val="24"/>
          <w:szCs w:val="24"/>
        </w:rPr>
        <w:t xml:space="preserve"> = poslanci vázáni rozhodnutím strany </w:t>
      </w:r>
    </w:p>
    <w:p w:rsidR="000A55D8" w:rsidRDefault="000A55D8" w:rsidP="00450981">
      <w:pPr>
        <w:spacing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0A55D8" w:rsidRPr="000A55D8" w:rsidRDefault="000A55D8" w:rsidP="00450981">
      <w:pPr>
        <w:spacing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5D8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Československá republika</w:t>
      </w:r>
      <w:r w:rsidR="00D83CEC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 xml:space="preserve"> </w:t>
      </w:r>
      <w:r w:rsidRPr="000A55D8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ve 20. letech</w:t>
      </w:r>
    </w:p>
    <w:p w:rsidR="000B2011" w:rsidRPr="000A55D8" w:rsidRDefault="000A55D8" w:rsidP="00450981">
      <w:pPr>
        <w:spacing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proofErr w:type="gramStart"/>
      <w:r w:rsidRPr="000A55D8">
        <w:rPr>
          <w:rFonts w:ascii="Times New Roman" w:hAnsi="Times New Roman" w:cs="Times New Roman"/>
          <w:sz w:val="24"/>
          <w:szCs w:val="24"/>
        </w:rPr>
        <w:t xml:space="preserve">-  </w:t>
      </w:r>
      <w:r w:rsidRPr="000A55D8">
        <w:rPr>
          <w:rFonts w:ascii="Times New Roman" w:hAnsi="Times New Roman" w:cs="Times New Roman"/>
          <w:sz w:val="24"/>
          <w:szCs w:val="24"/>
          <w:highlight w:val="yellow"/>
        </w:rPr>
        <w:t>čs.</w:t>
      </w:r>
      <w:proofErr w:type="gramEnd"/>
      <w:r w:rsidRPr="000A55D8">
        <w:rPr>
          <w:rFonts w:ascii="Times New Roman" w:hAnsi="Times New Roman" w:cs="Times New Roman"/>
          <w:sz w:val="24"/>
          <w:szCs w:val="24"/>
          <w:highlight w:val="yellow"/>
        </w:rPr>
        <w:t xml:space="preserve"> zahraniční politika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A55D8">
        <w:rPr>
          <w:rFonts w:ascii="Times New Roman" w:hAnsi="Times New Roman" w:cs="Times New Roman"/>
          <w:sz w:val="24"/>
          <w:szCs w:val="24"/>
        </w:rPr>
        <w:t>ministr zahraničí Edvard Beneš): spojenectví s </w:t>
      </w:r>
      <w:r w:rsidRPr="000A55D8">
        <w:rPr>
          <w:rFonts w:ascii="Times New Roman" w:hAnsi="Times New Roman" w:cs="Times New Roman"/>
          <w:sz w:val="24"/>
          <w:szCs w:val="24"/>
          <w:highlight w:val="yellow"/>
        </w:rPr>
        <w:t>Francií</w:t>
      </w:r>
      <w:r w:rsidRPr="000A55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55D8" w:rsidRDefault="000A55D8" w:rsidP="00450981">
      <w:pPr>
        <w:spacing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0A55D8">
        <w:rPr>
          <w:rFonts w:ascii="Times New Roman" w:hAnsi="Times New Roman" w:cs="Times New Roman"/>
          <w:sz w:val="24"/>
          <w:szCs w:val="24"/>
        </w:rPr>
        <w:t xml:space="preserve">- 1920-21 </w:t>
      </w:r>
      <w:proofErr w:type="spellStart"/>
      <w:r w:rsidRPr="000A55D8">
        <w:rPr>
          <w:rFonts w:ascii="Times New Roman" w:hAnsi="Times New Roman" w:cs="Times New Roman"/>
          <w:sz w:val="24"/>
          <w:szCs w:val="24"/>
        </w:rPr>
        <w:t>vz</w:t>
      </w:r>
      <w:proofErr w:type="spellEnd"/>
      <w:r w:rsidRPr="000A55D8">
        <w:rPr>
          <w:rFonts w:ascii="Times New Roman" w:hAnsi="Times New Roman" w:cs="Times New Roman"/>
          <w:sz w:val="24"/>
          <w:szCs w:val="24"/>
        </w:rPr>
        <w:t xml:space="preserve">. </w:t>
      </w:r>
      <w:r w:rsidRPr="000A55D8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Malá </w:t>
      </w:r>
      <w:proofErr w:type="gramStart"/>
      <w:r w:rsidRPr="000A55D8">
        <w:rPr>
          <w:rFonts w:ascii="Times New Roman" w:hAnsi="Times New Roman" w:cs="Times New Roman"/>
          <w:sz w:val="24"/>
          <w:szCs w:val="24"/>
          <w:highlight w:val="yellow"/>
          <w:u w:val="single"/>
        </w:rPr>
        <w:t>dohoda</w:t>
      </w:r>
      <w:r w:rsidRPr="000A55D8">
        <w:rPr>
          <w:rFonts w:ascii="Times New Roman" w:hAnsi="Times New Roman" w:cs="Times New Roman"/>
          <w:sz w:val="24"/>
          <w:szCs w:val="24"/>
        </w:rPr>
        <w:t xml:space="preserve"> =  spojenectví</w:t>
      </w:r>
      <w:proofErr w:type="gramEnd"/>
      <w:r w:rsidRPr="000A55D8">
        <w:rPr>
          <w:rFonts w:ascii="Times New Roman" w:hAnsi="Times New Roman" w:cs="Times New Roman"/>
          <w:sz w:val="24"/>
          <w:szCs w:val="24"/>
        </w:rPr>
        <w:t xml:space="preserve"> ČSR, Rumunska a Jugoslávie (proti návratu Habsburků na maďarský a rakouský trůn)</w:t>
      </w:r>
    </w:p>
    <w:p w:rsidR="000A55D8" w:rsidRDefault="000A55D8" w:rsidP="00450981">
      <w:pPr>
        <w:spacing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55D8">
        <w:rPr>
          <w:rFonts w:ascii="Times New Roman" w:hAnsi="Times New Roman" w:cs="Times New Roman"/>
          <w:sz w:val="24"/>
          <w:szCs w:val="24"/>
          <w:highlight w:val="yellow"/>
        </w:rPr>
        <w:t>hospodářství</w:t>
      </w:r>
      <w:r>
        <w:rPr>
          <w:rFonts w:ascii="Times New Roman" w:hAnsi="Times New Roman" w:cs="Times New Roman"/>
          <w:sz w:val="24"/>
          <w:szCs w:val="24"/>
        </w:rPr>
        <w:t>: rozdíly mezi zeměmi v úrovni hospodářství</w:t>
      </w:r>
    </w:p>
    <w:p w:rsidR="000A55D8" w:rsidRDefault="000A55D8" w:rsidP="00450981">
      <w:pPr>
        <w:spacing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stabilizace čs. koruny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oživení ekonomiky ve 20. letech</w:t>
      </w:r>
      <w:r w:rsidR="00406B0F">
        <w:rPr>
          <w:rFonts w:ascii="Times New Roman" w:hAnsi="Times New Roman" w:cs="Times New Roman"/>
          <w:sz w:val="24"/>
          <w:szCs w:val="24"/>
        </w:rPr>
        <w:t xml:space="preserve"> </w:t>
      </w:r>
      <w:r w:rsidR="00406B0F">
        <w:rPr>
          <w:rFonts w:ascii="Times New Roman" w:hAnsi="Times New Roman" w:cs="Times New Roman"/>
          <w:sz w:val="24"/>
          <w:szCs w:val="24"/>
        </w:rPr>
        <w:sym w:font="Symbol" w:char="F0AE"/>
      </w:r>
      <w:r w:rsidR="00406B0F">
        <w:rPr>
          <w:rFonts w:ascii="Times New Roman" w:hAnsi="Times New Roman" w:cs="Times New Roman"/>
          <w:sz w:val="24"/>
          <w:szCs w:val="24"/>
        </w:rPr>
        <w:t xml:space="preserve"> rozvoj českých firem (Baťa, Škoda, Tatra, Praga, ČKD)</w:t>
      </w:r>
    </w:p>
    <w:p w:rsidR="000A55D8" w:rsidRPr="000A55D8" w:rsidRDefault="000A55D8" w:rsidP="00450981">
      <w:pPr>
        <w:spacing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sectPr w:rsidR="000A55D8" w:rsidRPr="000A55D8" w:rsidSect="00670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50AD"/>
    <w:multiLevelType w:val="hybridMultilevel"/>
    <w:tmpl w:val="614896B2"/>
    <w:lvl w:ilvl="0" w:tplc="AC247E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A807DD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196F29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8425B7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EB074D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0C77C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2C08EE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63E8B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2CC6E6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34A5C"/>
    <w:multiLevelType w:val="hybridMultilevel"/>
    <w:tmpl w:val="BC5232CA"/>
    <w:lvl w:ilvl="0" w:tplc="C14AB8D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E1C926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29A8E9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B9424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348DD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490D66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05C70C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C32057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99EF2A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C6987"/>
    <w:multiLevelType w:val="hybridMultilevel"/>
    <w:tmpl w:val="4AE6C08A"/>
    <w:lvl w:ilvl="0" w:tplc="F4783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EA3B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C0277C">
      <w:start w:val="23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AC0E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8481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0E2C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875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883D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B0ED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3C4366E"/>
    <w:multiLevelType w:val="hybridMultilevel"/>
    <w:tmpl w:val="A78C4F62"/>
    <w:lvl w:ilvl="0" w:tplc="CCBAAB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4200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2A158">
      <w:start w:val="2329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0E804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4BC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DCC8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E848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A65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E1B4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4F62723"/>
    <w:multiLevelType w:val="hybridMultilevel"/>
    <w:tmpl w:val="42925B8C"/>
    <w:lvl w:ilvl="0" w:tplc="757211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7C25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FADA52">
      <w:start w:val="23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F41A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E857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2CF2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BEE5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A621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96AC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2011"/>
    <w:rsid w:val="00000490"/>
    <w:rsid w:val="000A55D8"/>
    <w:rsid w:val="000B2011"/>
    <w:rsid w:val="00406B0F"/>
    <w:rsid w:val="00450981"/>
    <w:rsid w:val="005F31DD"/>
    <w:rsid w:val="00670C8D"/>
    <w:rsid w:val="00AC5510"/>
    <w:rsid w:val="00D83CEC"/>
    <w:rsid w:val="00EC53F7"/>
    <w:rsid w:val="00FC101A"/>
    <w:rsid w:val="00FD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C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5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013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468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020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396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14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08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96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2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03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23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579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473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Ucitel</cp:lastModifiedBy>
  <cp:revision>8</cp:revision>
  <dcterms:created xsi:type="dcterms:W3CDTF">2016-10-03T18:28:00Z</dcterms:created>
  <dcterms:modified xsi:type="dcterms:W3CDTF">2022-09-30T07:17:00Z</dcterms:modified>
</cp:coreProperties>
</file>